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B1" w:rsidRPr="00952D6B" w:rsidRDefault="00A569B1" w:rsidP="00A569B1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D6B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A569B1" w:rsidRPr="00952D6B" w:rsidRDefault="00A569B1" w:rsidP="00A569B1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о проделанной работе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52D6B">
        <w:rPr>
          <w:rFonts w:ascii="Times New Roman" w:eastAsia="Calibri" w:hAnsi="Times New Roman" w:cs="Times New Roman"/>
          <w:sz w:val="28"/>
          <w:szCs w:val="28"/>
        </w:rPr>
        <w:t>ервичн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профсоюзной организации</w:t>
      </w:r>
    </w:p>
    <w:p w:rsidR="00A569B1" w:rsidRPr="00952D6B" w:rsidRDefault="00A125FE" w:rsidP="00A569B1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267">
        <w:rPr>
          <w:rFonts w:ascii="Times New Roman" w:eastAsia="Calibri" w:hAnsi="Times New Roman" w:cs="Times New Roman"/>
          <w:sz w:val="28"/>
          <w:szCs w:val="28"/>
        </w:rPr>
        <w:t>за 2021-2022</w:t>
      </w:r>
      <w:r w:rsidR="00A569B1" w:rsidRPr="00AF508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569B1" w:rsidRDefault="00A569B1" w:rsidP="00A569B1">
      <w:pPr>
        <w:pStyle w:val="Default"/>
      </w:pPr>
    </w:p>
    <w:p w:rsidR="00A569B1" w:rsidRPr="00952D6B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84C20">
        <w:rPr>
          <w:rFonts w:ascii="Times New Roman" w:hAnsi="Times New Roman" w:cs="Times New Roman"/>
          <w:sz w:val="28"/>
          <w:szCs w:val="28"/>
        </w:rPr>
        <w:t xml:space="preserve">Основной своей задачей профсоюзная организация </w:t>
      </w:r>
      <w:r>
        <w:rPr>
          <w:rFonts w:ascii="Times New Roman" w:hAnsi="Times New Roman" w:cs="Times New Roman"/>
          <w:sz w:val="28"/>
          <w:szCs w:val="28"/>
        </w:rPr>
        <w:t>МАДОУ № 323</w:t>
      </w:r>
      <w:r w:rsidRPr="00884C20">
        <w:rPr>
          <w:rFonts w:ascii="Times New Roman" w:hAnsi="Times New Roman" w:cs="Times New Roman"/>
          <w:sz w:val="28"/>
          <w:szCs w:val="28"/>
        </w:rPr>
        <w:t xml:space="preserve"> считает защиту профессиональных, социально-экономических прав и интересов членов профсоюза, содействие в развитии и реализации творческого и личностного потенциала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и техническ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персонал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84C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D6B">
        <w:rPr>
          <w:rFonts w:ascii="Times New Roman" w:eastAsia="Calibri" w:hAnsi="Times New Roman" w:cs="Times New Roman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МАДОУ «Центр развития ребенка - детский сад № 323».</w:t>
      </w:r>
    </w:p>
    <w:p w:rsidR="00A569B1" w:rsidRPr="00952D6B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D6B">
        <w:rPr>
          <w:rFonts w:ascii="Times New Roman" w:eastAsia="Calibri" w:hAnsi="Times New Roman" w:cs="Times New Roman"/>
          <w:sz w:val="28"/>
          <w:szCs w:val="28"/>
        </w:rPr>
        <w:t>Первичная профсоюзная организация в нашем дошкольном учреждении создана вместе с его открытием и стабильно функционирует. На сегодняшний день в членстве профсоюзной организации состоит 6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человека. На стенде «Наш профсоюз» постоянно вывешивается и размещается необходимая профсоюзная информация, план работы, выписки из решений профкома, различные положения и инструкции, информации о путёвках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Основная форма информационной работы – профсоюзные собрания, заседания профкома, всемирная сеть «Интернет», в которой мы имеем свою страничку на сайте МАДОУ «Центр развития ребенка - детский сад № 323». </w:t>
      </w:r>
    </w:p>
    <w:p w:rsidR="00A569B1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Организационную 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работу профсоюзный комитет строит на принципах социального партнерства и сотрудничества с администрацией МАДОУ, решая все вопросы путем конструктивного диалога в интересах работников. </w:t>
      </w:r>
    </w:p>
    <w:p w:rsidR="00A569B1" w:rsidRPr="00C45531" w:rsidRDefault="004E6267" w:rsidP="00A569B1">
      <w:pPr>
        <w:pStyle w:val="Default"/>
        <w:tabs>
          <w:tab w:val="left" w:pos="-284"/>
        </w:tabs>
        <w:ind w:left="-709" w:firstLine="709"/>
        <w:jc w:val="both"/>
      </w:pPr>
      <w:r>
        <w:rPr>
          <w:rFonts w:eastAsia="Calibri"/>
          <w:sz w:val="28"/>
          <w:szCs w:val="28"/>
        </w:rPr>
        <w:t>За 2021</w:t>
      </w:r>
      <w:r w:rsidR="00A569B1">
        <w:rPr>
          <w:rFonts w:eastAsia="Calibri"/>
          <w:sz w:val="28"/>
          <w:szCs w:val="28"/>
        </w:rPr>
        <w:t xml:space="preserve"> год проведено</w:t>
      </w:r>
      <w:r w:rsidR="00A569B1" w:rsidRPr="00C45531">
        <w:t xml:space="preserve"> </w:t>
      </w:r>
      <w:r w:rsidR="00A569B1">
        <w:rPr>
          <w:sz w:val="28"/>
          <w:szCs w:val="28"/>
        </w:rPr>
        <w:t xml:space="preserve">8 заседаний профкома МАДОУ № 323, на которых были </w:t>
      </w:r>
      <w:r w:rsidR="00A569B1">
        <w:rPr>
          <w:b/>
          <w:bCs/>
          <w:sz w:val="28"/>
          <w:szCs w:val="28"/>
        </w:rPr>
        <w:t>з</w:t>
      </w:r>
      <w:r w:rsidR="00A569B1">
        <w:rPr>
          <w:sz w:val="28"/>
          <w:szCs w:val="28"/>
        </w:rPr>
        <w:t xml:space="preserve">аслушаны вопросы: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подведен</w:t>
      </w:r>
      <w:r w:rsidR="004E6267">
        <w:rPr>
          <w:sz w:val="28"/>
          <w:szCs w:val="28"/>
        </w:rPr>
        <w:t>ие итогов работы профкома в 2021</w:t>
      </w:r>
      <w:r>
        <w:rPr>
          <w:sz w:val="28"/>
          <w:szCs w:val="28"/>
        </w:rPr>
        <w:t xml:space="preserve"> году, конкрети</w:t>
      </w:r>
      <w:r w:rsidR="004E6267">
        <w:rPr>
          <w:sz w:val="28"/>
          <w:szCs w:val="28"/>
        </w:rPr>
        <w:t>зация направлений работы на 2022</w:t>
      </w:r>
      <w:r>
        <w:rPr>
          <w:sz w:val="28"/>
          <w:szCs w:val="28"/>
        </w:rPr>
        <w:t xml:space="preserve"> год, соотнесение их с планом работы Территориальной профсоюзной организации;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профсоюзных комиссий;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материальной помощи членам профсоюза;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выделение педагогическим сотрудникам льготных профсоюзных путевок в санаторий для летнего отдыха и оздоровления;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активных членов профсоюза;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социально-психологического климата в педагогическом коллективе;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билетов на новогодние детские и взрослые представления;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совместной деятельности профкома и Управляющего совета; </w:t>
      </w:r>
    </w:p>
    <w:p w:rsidR="00A569B1" w:rsidRDefault="00A569B1" w:rsidP="00A569B1">
      <w:pPr>
        <w:pStyle w:val="Default"/>
        <w:tabs>
          <w:tab w:val="left" w:pos="-284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членов профсоюза МАДОУ № 323 в первомайском шествии; </w:t>
      </w:r>
    </w:p>
    <w:p w:rsidR="00A569B1" w:rsidRPr="006D4252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52">
        <w:rPr>
          <w:rFonts w:ascii="Times New Roman" w:hAnsi="Times New Roman" w:cs="Times New Roman"/>
          <w:sz w:val="28"/>
          <w:szCs w:val="28"/>
        </w:rPr>
        <w:t>- прошла отчетно-выборная компания председателя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9B1" w:rsidRPr="00A569B1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6D4252">
        <w:rPr>
          <w:rFonts w:ascii="Times New Roman" w:hAnsi="Times New Roman" w:cs="Times New Roman"/>
          <w:sz w:val="28"/>
          <w:szCs w:val="28"/>
        </w:rPr>
        <w:t xml:space="preserve">Годовой план работы, а также итоги работы профкома </w:t>
      </w:r>
      <w:r>
        <w:rPr>
          <w:rFonts w:ascii="Times New Roman" w:hAnsi="Times New Roman" w:cs="Times New Roman"/>
          <w:sz w:val="28"/>
          <w:szCs w:val="28"/>
        </w:rPr>
        <w:t xml:space="preserve">МАДОУ № 323 </w:t>
      </w:r>
      <w:r w:rsidRPr="006D4252">
        <w:rPr>
          <w:rFonts w:ascii="Times New Roman" w:hAnsi="Times New Roman" w:cs="Times New Roman"/>
          <w:sz w:val="28"/>
          <w:szCs w:val="28"/>
        </w:rPr>
        <w:t xml:space="preserve">регулярно представляются на информационном стенде и сайте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6D42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</w:t>
      </w:r>
      <w:r w:rsidRPr="006D4252">
        <w:rPr>
          <w:rFonts w:ascii="Times New Roman" w:hAnsi="Times New Roman" w:cs="Times New Roman"/>
          <w:sz w:val="28"/>
          <w:szCs w:val="28"/>
        </w:rPr>
        <w:t>, а также члены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6D4252">
        <w:rPr>
          <w:rFonts w:ascii="Times New Roman" w:hAnsi="Times New Roman" w:cs="Times New Roman"/>
          <w:sz w:val="28"/>
          <w:szCs w:val="28"/>
        </w:rPr>
        <w:t xml:space="preserve"> в течение всего года имели возможность получать бесплатные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C4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8714C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дусмотренные в </w:t>
      </w:r>
      <w:hyperlink r:id="rId5" w:tooltip="Договор коллективный" w:history="1">
        <w:r w:rsidRPr="008714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коллективном договоре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9B1" w:rsidRPr="00952D6B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Устава профсоюза работников народного образования и науки РФ; </w:t>
      </w:r>
    </w:p>
    <w:p w:rsidR="00A569B1" w:rsidRPr="00952D6B" w:rsidRDefault="00A569B1" w:rsidP="00A569B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Положения о первичной профсоюзной организации; </w:t>
      </w:r>
    </w:p>
    <w:p w:rsidR="00A569B1" w:rsidRPr="00381747" w:rsidRDefault="00A569B1" w:rsidP="00A569B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Коллективный договор;</w:t>
      </w:r>
    </w:p>
    <w:p w:rsidR="00A569B1" w:rsidRPr="00952D6B" w:rsidRDefault="00A569B1" w:rsidP="00A569B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D6B">
        <w:rPr>
          <w:rFonts w:ascii="Times New Roman" w:eastAsia="Calibri" w:hAnsi="Times New Roman" w:cs="Times New Roman"/>
          <w:sz w:val="28"/>
          <w:szCs w:val="28"/>
        </w:rPr>
        <w:t>Для обеспечения эффективной раб</w:t>
      </w:r>
      <w:r w:rsidR="008E4530">
        <w:rPr>
          <w:rFonts w:ascii="Times New Roman" w:eastAsia="Calibri" w:hAnsi="Times New Roman" w:cs="Times New Roman"/>
          <w:sz w:val="28"/>
          <w:szCs w:val="28"/>
        </w:rPr>
        <w:t>оты созданы постоянные комиссии;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9B1" w:rsidRPr="00952D6B" w:rsidRDefault="00A569B1" w:rsidP="00A569B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D6B">
        <w:rPr>
          <w:rFonts w:ascii="Times New Roman" w:eastAsia="Calibri" w:hAnsi="Times New Roman" w:cs="Times New Roman"/>
          <w:sz w:val="28"/>
          <w:szCs w:val="28"/>
        </w:rPr>
        <w:t>Комиссия по трудовым спорам</w:t>
      </w:r>
      <w:r w:rsidR="008E4530">
        <w:rPr>
          <w:rFonts w:ascii="Times New Roman" w:eastAsia="Calibri" w:hAnsi="Times New Roman" w:cs="Times New Roman"/>
          <w:sz w:val="28"/>
          <w:szCs w:val="28"/>
        </w:rPr>
        <w:t>;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9B1" w:rsidRPr="00952D6B" w:rsidRDefault="00A569B1" w:rsidP="00A569B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D6B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- ревизионная комиссия</w:t>
      </w:r>
      <w:r w:rsidR="008E4530">
        <w:rPr>
          <w:rFonts w:ascii="Times New Roman" w:eastAsia="Calibri" w:hAnsi="Times New Roman" w:cs="Times New Roman"/>
          <w:sz w:val="28"/>
          <w:szCs w:val="28"/>
        </w:rPr>
        <w:t>.</w:t>
      </w:r>
      <w:r w:rsidRPr="00952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9B1" w:rsidRPr="00381747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47">
        <w:rPr>
          <w:rFonts w:ascii="Times New Roman" w:eastAsia="Calibri" w:hAnsi="Times New Roman" w:cs="Times New Roman"/>
          <w:sz w:val="28"/>
          <w:szCs w:val="28"/>
        </w:rPr>
        <w:t>Отношения между администрацией МАДОУ и профкомом строятся на основе социального партнёрства и взаимодействия сторон трудовых отношений. Администрация МАДОУ оказывает содействие в работе профкома, учитывает его мнение при разработке нормативно-правовых актов, затрагивающих социально-трудовые права работни</w:t>
      </w:r>
      <w:r w:rsidR="004E6267">
        <w:rPr>
          <w:rFonts w:ascii="Times New Roman" w:eastAsia="Calibri" w:hAnsi="Times New Roman" w:cs="Times New Roman"/>
          <w:sz w:val="28"/>
          <w:szCs w:val="28"/>
        </w:rPr>
        <w:t>ко</w:t>
      </w:r>
    </w:p>
    <w:p w:rsidR="00A569B1" w:rsidRPr="00381747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47">
        <w:rPr>
          <w:rFonts w:ascii="Times New Roman" w:eastAsia="Calibri" w:hAnsi="Times New Roman" w:cs="Times New Roman"/>
          <w:sz w:val="28"/>
          <w:szCs w:val="28"/>
        </w:rPr>
        <w:t xml:space="preserve">Мотивированное мнение Профкома учтено работодателем при: </w:t>
      </w:r>
    </w:p>
    <w:p w:rsidR="00A569B1" w:rsidRPr="00381747" w:rsidRDefault="00A569B1" w:rsidP="00A569B1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47">
        <w:rPr>
          <w:rFonts w:ascii="Times New Roman" w:eastAsia="Calibri" w:hAnsi="Times New Roman" w:cs="Times New Roman"/>
          <w:sz w:val="28"/>
          <w:szCs w:val="28"/>
        </w:rPr>
        <w:t xml:space="preserve">· Утверждении Положения об оплате труда работников; </w:t>
      </w:r>
    </w:p>
    <w:p w:rsidR="00A569B1" w:rsidRPr="00381747" w:rsidRDefault="00A569B1" w:rsidP="00A569B1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47">
        <w:rPr>
          <w:rFonts w:ascii="Times New Roman" w:eastAsia="Calibri" w:hAnsi="Times New Roman" w:cs="Times New Roman"/>
          <w:sz w:val="28"/>
          <w:szCs w:val="28"/>
        </w:rPr>
        <w:t>· Утверждении Положения о стимулирующих выплатах работникам;</w:t>
      </w:r>
    </w:p>
    <w:p w:rsidR="00A569B1" w:rsidRPr="00381747" w:rsidRDefault="00A569B1" w:rsidP="00A569B1">
      <w:pPr>
        <w:tabs>
          <w:tab w:val="left" w:pos="-284"/>
        </w:tabs>
        <w:spacing w:after="0" w:line="240" w:lineRule="auto"/>
        <w:ind w:left="-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47">
        <w:rPr>
          <w:rFonts w:ascii="Times New Roman" w:eastAsia="Calibri" w:hAnsi="Times New Roman" w:cs="Times New Roman"/>
          <w:sz w:val="28"/>
          <w:szCs w:val="28"/>
        </w:rPr>
        <w:t xml:space="preserve">          · Утверждении Правил внутреннего трудового распорядка; </w:t>
      </w:r>
    </w:p>
    <w:p w:rsidR="00A569B1" w:rsidRPr="00381747" w:rsidRDefault="00A569B1" w:rsidP="00A569B1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47">
        <w:rPr>
          <w:rFonts w:ascii="Times New Roman" w:eastAsia="Calibri" w:hAnsi="Times New Roman" w:cs="Times New Roman"/>
          <w:sz w:val="28"/>
          <w:szCs w:val="28"/>
        </w:rPr>
        <w:t xml:space="preserve">· Утверждении графика </w:t>
      </w:r>
      <w:r w:rsidR="008E4530">
        <w:rPr>
          <w:rFonts w:ascii="Times New Roman" w:eastAsia="Calibri" w:hAnsi="Times New Roman" w:cs="Times New Roman"/>
          <w:sz w:val="28"/>
          <w:szCs w:val="28"/>
        </w:rPr>
        <w:t>отпусков работников МАДОУ № 323.</w:t>
      </w:r>
      <w:r w:rsidRPr="003817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69B1" w:rsidRPr="008A46F9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6F9">
        <w:rPr>
          <w:rFonts w:ascii="Times New Roman" w:eastAsia="Calibri" w:hAnsi="Times New Roman" w:cs="Times New Roman"/>
          <w:sz w:val="28"/>
          <w:szCs w:val="28"/>
        </w:rPr>
        <w:t xml:space="preserve">Охрана труда – одна из приоритетных задач в ДОУ,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</w:t>
      </w:r>
    </w:p>
    <w:p w:rsidR="00A569B1" w:rsidRPr="008A46F9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6F9">
        <w:rPr>
          <w:rFonts w:ascii="Times New Roman" w:eastAsia="Calibri" w:hAnsi="Times New Roman" w:cs="Times New Roman"/>
          <w:sz w:val="28"/>
          <w:szCs w:val="28"/>
        </w:rPr>
        <w:t xml:space="preserve">Председателем комиссии по охране труда </w:t>
      </w:r>
      <w:proofErr w:type="spellStart"/>
      <w:r w:rsidRPr="008A46F9">
        <w:rPr>
          <w:rFonts w:ascii="Times New Roman" w:eastAsia="Calibri" w:hAnsi="Times New Roman" w:cs="Times New Roman"/>
          <w:sz w:val="28"/>
          <w:szCs w:val="28"/>
        </w:rPr>
        <w:t>Оточиной</w:t>
      </w:r>
      <w:proofErr w:type="spellEnd"/>
      <w:r w:rsidRPr="008A46F9">
        <w:rPr>
          <w:rFonts w:ascii="Times New Roman" w:eastAsia="Calibri" w:hAnsi="Times New Roman" w:cs="Times New Roman"/>
          <w:sz w:val="28"/>
          <w:szCs w:val="28"/>
        </w:rPr>
        <w:t xml:space="preserve"> И.Н. осуществлялся контроль за соблюдением инструкций по охране труда, проводились тренировочные занятия по эвакуации из здания воспитанников и работников детского сада. </w:t>
      </w:r>
    </w:p>
    <w:p w:rsidR="00A569B1" w:rsidRPr="008A46F9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6F9">
        <w:rPr>
          <w:rFonts w:ascii="Times New Roman" w:eastAsia="Calibri" w:hAnsi="Times New Roman" w:cs="Times New Roman"/>
          <w:sz w:val="28"/>
          <w:szCs w:val="28"/>
        </w:rPr>
        <w:t xml:space="preserve">Систематически проводятся профилактические осмотры, диспансеризация, плановые прививки работников и воспитанников МАДОУ, их вакцинация. </w:t>
      </w:r>
    </w:p>
    <w:p w:rsidR="00A569B1" w:rsidRPr="008A46F9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6F9">
        <w:rPr>
          <w:rFonts w:ascii="Times New Roman" w:eastAsia="Calibri" w:hAnsi="Times New Roman" w:cs="Times New Roman"/>
          <w:sz w:val="28"/>
          <w:szCs w:val="28"/>
        </w:rPr>
        <w:t xml:space="preserve"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      </w:t>
      </w:r>
    </w:p>
    <w:p w:rsidR="00A569B1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6F9">
        <w:rPr>
          <w:rFonts w:ascii="Times New Roman" w:eastAsia="Calibri" w:hAnsi="Times New Roman" w:cs="Times New Roman"/>
          <w:sz w:val="28"/>
          <w:szCs w:val="28"/>
        </w:rPr>
        <w:t>Члены профсоюзной организации могут получить бесплатную консультацию юриста. Это особенно важно при выходе на пенсию по выслуге лет и достижению пенсионного возраста. Наш профсоюзный комитет старается разъяснять различные вопросы через и</w:t>
      </w:r>
      <w:r>
        <w:rPr>
          <w:rFonts w:ascii="Times New Roman" w:eastAsia="Calibri" w:hAnsi="Times New Roman" w:cs="Times New Roman"/>
          <w:sz w:val="28"/>
          <w:szCs w:val="28"/>
        </w:rPr>
        <w:t>нформацию в профсоюзном уголке,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</w:t>
      </w:r>
      <w:r w:rsidRPr="008A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коллектива в области правовых знаний трудового законодательства посредством газеты «Мой профсоюз», информации о деятельности городской профсоюзной организации, занятий ПК по законодательным вопросам, докладам и сообщениям членов ПК на профсоюзных собраниях.</w:t>
      </w:r>
    </w:p>
    <w:p w:rsidR="00A569B1" w:rsidRPr="00AD5B76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н</w:t>
      </w:r>
      <w:r w:rsidRPr="00AD5B76">
        <w:rPr>
          <w:rFonts w:ascii="Times New Roman" w:hAnsi="Times New Roman" w:cs="Times New Roman"/>
          <w:color w:val="000000" w:themeColor="text1"/>
          <w:sz w:val="28"/>
          <w:szCs w:val="28"/>
        </w:rPr>
        <w:t>ами создана страница в социальных сетях «</w:t>
      </w:r>
      <w:proofErr w:type="spellStart"/>
      <w:r w:rsidRPr="00AD5B76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AD5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AD5B76">
        <w:rPr>
          <w:rFonts w:ascii="Times New Roman" w:hAnsi="Times New Roman" w:cs="Times New Roman"/>
          <w:color w:val="000000" w:themeColor="text1"/>
          <w:sz w:val="28"/>
          <w:szCs w:val="28"/>
        </w:rPr>
        <w:t>Вибере</w:t>
      </w:r>
      <w:proofErr w:type="spellEnd"/>
      <w:r w:rsidRPr="00AD5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Профиль нашей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52D6B">
        <w:rPr>
          <w:rFonts w:ascii="Times New Roman" w:eastAsia="Calibri" w:hAnsi="Times New Roman" w:cs="Times New Roman"/>
          <w:sz w:val="28"/>
          <w:szCs w:val="28"/>
        </w:rPr>
        <w:t>ервичн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D5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профсоюзной организации в социальной сети наряду с сайтом – это «визитная карточка». </w:t>
      </w:r>
    </w:p>
    <w:p w:rsidR="00A569B1" w:rsidRPr="00AD5B76" w:rsidRDefault="00A569B1" w:rsidP="00A569B1">
      <w:pPr>
        <w:tabs>
          <w:tab w:val="left" w:pos="-284"/>
          <w:tab w:val="left" w:pos="2295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B7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="004E6267">
        <w:rPr>
          <w:rFonts w:ascii="Times New Roman" w:hAnsi="Times New Roman" w:cs="Times New Roman"/>
          <w:color w:val="000000"/>
          <w:sz w:val="28"/>
          <w:szCs w:val="28"/>
        </w:rPr>
        <w:t xml:space="preserve">2021-2022 </w:t>
      </w:r>
      <w:r w:rsidRPr="00AD5B76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5B76">
        <w:rPr>
          <w:rFonts w:ascii="Times New Roman" w:hAnsi="Times New Roman" w:cs="Times New Roman"/>
          <w:color w:val="000000"/>
          <w:sz w:val="28"/>
          <w:szCs w:val="28"/>
        </w:rPr>
        <w:t xml:space="preserve"> в профсоюзной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D5B76">
        <w:rPr>
          <w:rFonts w:ascii="Times New Roman" w:hAnsi="Times New Roman" w:cs="Times New Roman"/>
          <w:color w:val="000000"/>
          <w:sz w:val="28"/>
          <w:szCs w:val="28"/>
        </w:rPr>
        <w:t xml:space="preserve">ольшое значение уделяется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санаторно-курортному лечению и отдыху</w:t>
      </w:r>
      <w:r w:rsidRPr="00AD5B7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членам профсоюзной организации.</w:t>
      </w:r>
      <w:r w:rsidRPr="00AD5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69B1" w:rsidRPr="00AD5B76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B76">
        <w:rPr>
          <w:rFonts w:ascii="Times New Roman" w:eastAsia="Calibri" w:hAnsi="Times New Roman" w:cs="Times New Roman"/>
          <w:sz w:val="28"/>
          <w:szCs w:val="28"/>
        </w:rPr>
        <w:t xml:space="preserve">Коллектив разделяет радость и боль сотрудников. Каждый член коллектива может рассчитывать на поддержку в трудной ситуации. Традиционными стали поздравления с днем рождения и юбилеями.         </w:t>
      </w:r>
    </w:p>
    <w:p w:rsidR="00A569B1" w:rsidRPr="00AD5B76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B76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председатель и члены профкома уделяют отдыху педагогов. В МАДОУ сложился ряд традиций по проведению профессиональных и других праздников. Неформальная обстановка и доброжелательная атмосфера способствуют налаживанию отношений в коллективе. </w:t>
      </w:r>
    </w:p>
    <w:p w:rsidR="00A569B1" w:rsidRPr="00AD5B76" w:rsidRDefault="00A569B1" w:rsidP="00A569B1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B76">
        <w:rPr>
          <w:rFonts w:ascii="Times New Roman" w:eastAsia="Calibri" w:hAnsi="Times New Roman" w:cs="Times New Roman"/>
          <w:sz w:val="28"/>
          <w:szCs w:val="28"/>
        </w:rPr>
        <w:t>Организую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Pr="00AD5B76">
        <w:rPr>
          <w:rFonts w:ascii="Times New Roman" w:eastAsia="Calibri" w:hAnsi="Times New Roman" w:cs="Times New Roman"/>
          <w:sz w:val="28"/>
          <w:szCs w:val="28"/>
        </w:rPr>
        <w:t xml:space="preserve"> такие традиционные мероприятия, как чествование юбиляров, поздравление молодых мам, организация праздников «День знаний», «День дошкольного работника», «Новый год», «8 Марта» и др.</w:t>
      </w:r>
    </w:p>
    <w:p w:rsidR="004E6267" w:rsidRDefault="00A569B1" w:rsidP="0087575E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B76">
        <w:rPr>
          <w:rFonts w:ascii="Times New Roman" w:eastAsia="Calibri" w:hAnsi="Times New Roman" w:cs="Times New Roman"/>
          <w:sz w:val="28"/>
          <w:szCs w:val="28"/>
        </w:rPr>
        <w:t xml:space="preserve">Ко Дню дошкольного работника, к Новому году, к 8 Марта были организованы поздравления с чаепитием. </w:t>
      </w:r>
      <w:bookmarkStart w:id="0" w:name="_GoBack"/>
      <w:bookmarkEnd w:id="0"/>
    </w:p>
    <w:p w:rsidR="00A569B1" w:rsidRPr="007E1C48" w:rsidRDefault="004E6267" w:rsidP="004E6267">
      <w:pPr>
        <w:tabs>
          <w:tab w:val="left" w:pos="-284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9B1" w:rsidRPr="007E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хочется сказать, что за прошедший период сделано немало, но впереди большая и сложная работа и мы вместе должны её строить в соответствии с теми задачами, которые ставит перед нами жизнь и по возможности их выполнять, </w:t>
      </w:r>
      <w:r w:rsidR="00A569B1" w:rsidRPr="007E1C48">
        <w:rPr>
          <w:rFonts w:ascii="Times New Roman" w:eastAsia="Calibri" w:hAnsi="Times New Roman" w:cs="Times New Roman"/>
          <w:sz w:val="28"/>
          <w:szCs w:val="28"/>
        </w:rPr>
        <w:t xml:space="preserve">всем коллегам взаимопонимания и доброты, не забывайте свое настроение, свое здоровье мы делаем сами.  </w:t>
      </w:r>
    </w:p>
    <w:p w:rsidR="00A569B1" w:rsidRPr="00E63D91" w:rsidRDefault="00A569B1" w:rsidP="00A569B1">
      <w:pPr>
        <w:rPr>
          <w:highlight w:val="yellow"/>
        </w:rPr>
      </w:pPr>
    </w:p>
    <w:p w:rsidR="00A569B1" w:rsidRPr="00E63D91" w:rsidRDefault="00A569B1" w:rsidP="00A569B1">
      <w:pPr>
        <w:rPr>
          <w:highlight w:val="yellow"/>
        </w:rPr>
      </w:pPr>
    </w:p>
    <w:p w:rsidR="00A569B1" w:rsidRDefault="00A569B1" w:rsidP="00A569B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1C48">
        <w:rPr>
          <w:rFonts w:ascii="Times New Roman" w:eastAsia="Calibri" w:hAnsi="Times New Roman" w:cs="Times New Roman"/>
          <w:sz w:val="28"/>
          <w:szCs w:val="28"/>
        </w:rPr>
        <w:t>Председатель первичной пр</w:t>
      </w:r>
      <w:r w:rsidR="004E6267">
        <w:rPr>
          <w:rFonts w:ascii="Times New Roman" w:eastAsia="Calibri" w:hAnsi="Times New Roman" w:cs="Times New Roman"/>
          <w:sz w:val="28"/>
          <w:szCs w:val="28"/>
        </w:rPr>
        <w:t>офсоюзной организации Болсуновская Н</w:t>
      </w:r>
      <w:r w:rsidRPr="007E1C48">
        <w:rPr>
          <w:rFonts w:ascii="Times New Roman" w:eastAsia="Calibri" w:hAnsi="Times New Roman" w:cs="Times New Roman"/>
          <w:sz w:val="28"/>
          <w:szCs w:val="28"/>
        </w:rPr>
        <w:t>.В.</w:t>
      </w:r>
    </w:p>
    <w:p w:rsidR="00CA23C9" w:rsidRDefault="00CA23C9"/>
    <w:sectPr w:rsidR="00CA23C9" w:rsidSect="00A569B1">
      <w:pgSz w:w="11906" w:h="16838" w:code="9"/>
      <w:pgMar w:top="851" w:right="567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412BF"/>
    <w:multiLevelType w:val="hybridMultilevel"/>
    <w:tmpl w:val="97701F5C"/>
    <w:lvl w:ilvl="0" w:tplc="8636636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927D4A"/>
    <w:multiLevelType w:val="hybridMultilevel"/>
    <w:tmpl w:val="8766D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7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20"/>
    <w:rsid w:val="00211DF4"/>
    <w:rsid w:val="00481720"/>
    <w:rsid w:val="004E6267"/>
    <w:rsid w:val="0087575E"/>
    <w:rsid w:val="008E4530"/>
    <w:rsid w:val="00A125FE"/>
    <w:rsid w:val="00A569B1"/>
    <w:rsid w:val="00A60E4A"/>
    <w:rsid w:val="00AF5087"/>
    <w:rsid w:val="00CA23C9"/>
    <w:rsid w:val="00E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D9E5-1B45-418A-8C33-9F61CE8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69B1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ogovor_kollektiv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ДС323</dc:creator>
  <cp:keywords/>
  <dc:description/>
  <cp:lastModifiedBy>ДС323</cp:lastModifiedBy>
  <cp:revision>8</cp:revision>
  <dcterms:created xsi:type="dcterms:W3CDTF">2020-01-13T07:04:00Z</dcterms:created>
  <dcterms:modified xsi:type="dcterms:W3CDTF">2022-12-02T12:32:00Z</dcterms:modified>
</cp:coreProperties>
</file>